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00B" w:rsidRDefault="00C8400B">
      <w:pPr>
        <w:rPr>
          <w:color w:val="000000"/>
        </w:rPr>
      </w:pPr>
      <w:r>
        <w:rPr>
          <w:color w:val="000000"/>
        </w:rPr>
        <w:t>廿日市地域づくり講演会</w:t>
      </w:r>
      <w:proofErr w:type="spellStart"/>
      <w:r>
        <w:rPr>
          <w:color w:val="000000"/>
        </w:rPr>
        <w:t>PARTⅠ</w:t>
      </w:r>
      <w:proofErr w:type="spellEnd"/>
      <w:r>
        <w:rPr>
          <w:color w:val="000000"/>
        </w:rPr>
        <w:t xml:space="preserve"> </w:t>
      </w:r>
    </w:p>
    <w:p w:rsidR="00C8400B" w:rsidRDefault="00C8400B">
      <w:pPr>
        <w:rPr>
          <w:color w:val="000000"/>
        </w:rPr>
      </w:pPr>
      <w:r>
        <w:rPr>
          <w:color w:val="000000"/>
        </w:rPr>
        <w:t>人としてかがやき生きる</w:t>
      </w:r>
    </w:p>
    <w:p w:rsidR="005F791A" w:rsidRDefault="00C8400B">
      <w:pPr>
        <w:rPr>
          <w:color w:val="000000"/>
        </w:rPr>
      </w:pPr>
      <w:r>
        <w:rPr>
          <w:color w:val="000000"/>
        </w:rPr>
        <w:t>～障害のあるわが子との歩みから～</w:t>
      </w:r>
    </w:p>
    <w:p w:rsidR="00C8400B" w:rsidRDefault="00C8400B"/>
    <w:p w:rsidR="00C8400B" w:rsidRDefault="00C8400B" w:rsidP="00C8400B">
      <w:r>
        <w:rPr>
          <w:rFonts w:hint="eastAsia"/>
        </w:rPr>
        <w:t>障害者権利条約が批准され、障害者差別禁止法の制定など国内法の整備も進められています。</w:t>
      </w:r>
    </w:p>
    <w:p w:rsidR="00C8400B" w:rsidRDefault="00C8400B" w:rsidP="00C8400B">
      <w:r>
        <w:rPr>
          <w:rFonts w:hint="eastAsia"/>
        </w:rPr>
        <w:t>廿日市市では、「廿日市市手話言語の普及及び多様なコミュニケーション手段の利用促進によ</w:t>
      </w:r>
    </w:p>
    <w:p w:rsidR="00C8400B" w:rsidRDefault="00C8400B" w:rsidP="00C8400B">
      <w:r>
        <w:rPr>
          <w:rFonts w:hint="eastAsia"/>
        </w:rPr>
        <w:t>るやさしいまちづくり条例」が平成</w:t>
      </w:r>
      <w:r>
        <w:t xml:space="preserve"> 30 年 7 月 1 日から施行されました。(広島県内 2 番目）</w:t>
      </w:r>
    </w:p>
    <w:p w:rsidR="00C8400B" w:rsidRDefault="00C8400B" w:rsidP="00C8400B">
      <w:r>
        <w:rPr>
          <w:rFonts w:hint="eastAsia"/>
        </w:rPr>
        <w:t>そのような中で、すべての人が安心して豊かに暮らすことのできる地域づくりをめざして、</w:t>
      </w:r>
    </w:p>
    <w:p w:rsidR="00C8400B" w:rsidRDefault="00C8400B" w:rsidP="00C8400B">
      <w:r>
        <w:rPr>
          <w:rFonts w:hint="eastAsia"/>
        </w:rPr>
        <w:t>講演会を企画しました。多くの皆様の参加を願っています。あなたも、ぜひ、ご参加ください！</w:t>
      </w:r>
    </w:p>
    <w:p w:rsidR="00C8400B" w:rsidRDefault="00C8400B" w:rsidP="00C8400B"/>
    <w:p w:rsidR="00C8400B" w:rsidRDefault="00C8400B" w:rsidP="00C8400B">
      <w:r>
        <w:rPr>
          <w:rFonts w:hint="eastAsia"/>
        </w:rPr>
        <w:t>日時</w:t>
      </w:r>
    </w:p>
    <w:p w:rsidR="00C8400B" w:rsidRDefault="00C8400B" w:rsidP="00C8400B">
      <w:r>
        <w:rPr>
          <w:rFonts w:hint="eastAsia"/>
        </w:rPr>
        <w:t>平成31年2月10日（日曜日）13時30分から15時30分（13時から受付）</w:t>
      </w:r>
    </w:p>
    <w:p w:rsidR="00C8400B" w:rsidRDefault="00C8400B" w:rsidP="00C8400B"/>
    <w:p w:rsidR="00C8400B" w:rsidRDefault="00C8400B" w:rsidP="00C8400B">
      <w:r>
        <w:rPr>
          <w:rFonts w:hint="eastAsia"/>
        </w:rPr>
        <w:t>場所</w:t>
      </w:r>
    </w:p>
    <w:p w:rsidR="00C8400B" w:rsidRDefault="00C8400B" w:rsidP="00C8400B">
      <w:r>
        <w:rPr>
          <w:rFonts w:hint="eastAsia"/>
        </w:rPr>
        <w:t>あいプラザ（廿日市市総合健康福祉センター）1階</w:t>
      </w:r>
    </w:p>
    <w:p w:rsidR="00C8400B" w:rsidRDefault="00C8400B" w:rsidP="00C8400B">
      <w:r>
        <w:rPr>
          <w:rFonts w:hint="eastAsia"/>
        </w:rPr>
        <w:t>多目的ホール</w:t>
      </w:r>
    </w:p>
    <w:p w:rsidR="00C8400B" w:rsidRDefault="00C8400B" w:rsidP="00C8400B"/>
    <w:p w:rsidR="00C8400B" w:rsidRDefault="00C8400B" w:rsidP="00C8400B">
      <w:r>
        <w:rPr>
          <w:rFonts w:hint="eastAsia"/>
        </w:rPr>
        <w:t>講師</w:t>
      </w:r>
    </w:p>
    <w:p w:rsidR="00C8400B" w:rsidRDefault="00C8400B" w:rsidP="00C8400B">
      <w:r>
        <w:rPr>
          <w:rFonts w:hint="eastAsia"/>
        </w:rPr>
        <w:t>新井たかねさん（障害者の生活と権利を守る全国連絡協議会副会長）</w:t>
      </w:r>
    </w:p>
    <w:p w:rsidR="001B2159" w:rsidRDefault="001B2159" w:rsidP="00C8400B"/>
    <w:p w:rsidR="00C8400B" w:rsidRDefault="00C8400B" w:rsidP="00C8400B">
      <w:r>
        <w:rPr>
          <w:rFonts w:hint="eastAsia"/>
        </w:rPr>
        <w:t>講師プロフィール</w:t>
      </w:r>
    </w:p>
    <w:p w:rsidR="001B2159" w:rsidRDefault="001B2159" w:rsidP="001B2159">
      <w:pPr>
        <w:rPr>
          <w:rFonts w:hint="eastAsia"/>
        </w:rPr>
      </w:pPr>
      <w:r>
        <w:rPr>
          <w:rFonts w:hint="eastAsia"/>
        </w:rPr>
        <w:t>埼玉県川口市在住。重度心身障害のある娘さんと歩む中で、人間としての尊厳や権利を大切にする考え方を学び、権利保障実現の道を</w:t>
      </w:r>
      <w:r w:rsidR="00674BEE">
        <w:rPr>
          <w:rFonts w:hint="eastAsia"/>
        </w:rPr>
        <w:t>追求</w:t>
      </w:r>
      <w:bookmarkStart w:id="0" w:name="_GoBack"/>
      <w:bookmarkEnd w:id="0"/>
      <w:r>
        <w:rPr>
          <w:rFonts w:hint="eastAsia"/>
        </w:rPr>
        <w:t>してこられました。</w:t>
      </w:r>
    </w:p>
    <w:p w:rsidR="001B2159" w:rsidRDefault="001B2159" w:rsidP="001B2159">
      <w:r>
        <w:rPr>
          <w:rFonts w:hint="eastAsia"/>
        </w:rPr>
        <w:t>・学校教育の</w:t>
      </w:r>
      <w:r>
        <w:rPr>
          <w:rFonts w:hint="eastAsia"/>
        </w:rPr>
        <w:t>保障・全員就学の運動にかかわる</w:t>
      </w:r>
    </w:p>
    <w:p w:rsidR="001B2159" w:rsidRDefault="001B2159" w:rsidP="001B2159">
      <w:r>
        <w:rPr>
          <w:rFonts w:hint="eastAsia"/>
        </w:rPr>
        <w:t>・</w:t>
      </w:r>
      <w:r>
        <w:rPr>
          <w:rFonts w:hint="eastAsia"/>
        </w:rPr>
        <w:t>卒業後の働く場づくり運動にかかわり、現在、みぬま福祉会理事</w:t>
      </w:r>
    </w:p>
    <w:p w:rsidR="001B2159" w:rsidRDefault="001B2159" w:rsidP="001B2159">
      <w:r>
        <w:rPr>
          <w:rFonts w:hint="eastAsia"/>
        </w:rPr>
        <w:t>・自立支援法違憲訴訟元原告補佐人</w:t>
      </w:r>
    </w:p>
    <w:p w:rsidR="00C8400B" w:rsidRDefault="001B2159" w:rsidP="001B2159">
      <w:r>
        <w:rPr>
          <w:rFonts w:hint="eastAsia"/>
        </w:rPr>
        <w:t>・</w:t>
      </w:r>
      <w:r>
        <w:rPr>
          <w:rFonts w:hint="eastAsia"/>
        </w:rPr>
        <w:t>「</w:t>
      </w:r>
      <w:r>
        <w:rPr>
          <w:rFonts w:hint="eastAsia"/>
        </w:rPr>
        <w:t>全国障害児の暮らしの場を考える会</w:t>
      </w:r>
      <w:r>
        <w:rPr>
          <w:rFonts w:hint="eastAsia"/>
        </w:rPr>
        <w:t>」</w:t>
      </w:r>
      <w:r>
        <w:rPr>
          <w:rFonts w:hint="eastAsia"/>
        </w:rPr>
        <w:t>会長</w:t>
      </w:r>
      <w:r>
        <w:rPr>
          <w:rFonts w:hint="eastAsia"/>
        </w:rPr>
        <w:t>として、暮らしの場の整備をめざし現在取り組み中</w:t>
      </w:r>
    </w:p>
    <w:p w:rsidR="001B2159" w:rsidRDefault="001B2159" w:rsidP="001B2159"/>
    <w:p w:rsidR="00367BBC" w:rsidRDefault="001B2159" w:rsidP="001B2159">
      <w:r>
        <w:rPr>
          <w:rFonts w:hint="eastAsia"/>
        </w:rPr>
        <w:t>参加費</w:t>
      </w:r>
    </w:p>
    <w:p w:rsidR="001B2159" w:rsidRDefault="001B2159" w:rsidP="001B2159">
      <w:r>
        <w:rPr>
          <w:rFonts w:hint="eastAsia"/>
        </w:rPr>
        <w:t>500円</w:t>
      </w:r>
    </w:p>
    <w:p w:rsidR="00367BBC" w:rsidRDefault="00367BBC" w:rsidP="001B2159"/>
    <w:p w:rsidR="00367BBC" w:rsidRDefault="001B2159" w:rsidP="001B2159">
      <w:r>
        <w:rPr>
          <w:rFonts w:hint="eastAsia"/>
        </w:rPr>
        <w:t>定員</w:t>
      </w:r>
    </w:p>
    <w:p w:rsidR="001B2159" w:rsidRDefault="001B2159" w:rsidP="001B2159">
      <w:r>
        <w:rPr>
          <w:rFonts w:hint="eastAsia"/>
        </w:rPr>
        <w:t>200名（できるだけお早めにお申し込みいただければ幸いです。）</w:t>
      </w:r>
    </w:p>
    <w:p w:rsidR="00367BBC" w:rsidRDefault="00367BBC" w:rsidP="001B2159"/>
    <w:p w:rsidR="001B2159" w:rsidRDefault="001B2159" w:rsidP="001B2159">
      <w:r>
        <w:rPr>
          <w:rFonts w:hint="eastAsia"/>
        </w:rPr>
        <w:t>参加申し込み締め切り(資料準備のため)1月31日（木曜日）（締め切りが過ぎた場合はお問い合わせください）</w:t>
      </w:r>
    </w:p>
    <w:p w:rsidR="00367BBC" w:rsidRDefault="00367BBC" w:rsidP="001B2159"/>
    <w:p w:rsidR="001B2159" w:rsidRDefault="001B2159" w:rsidP="001B2159">
      <w:r>
        <w:rPr>
          <w:rFonts w:hint="eastAsia"/>
        </w:rPr>
        <w:t>託児あります。（先着5名）・・・託児は未就学児に限らせていただきます。</w:t>
      </w:r>
    </w:p>
    <w:p w:rsidR="001B2159" w:rsidRDefault="001B2159" w:rsidP="001B2159">
      <w:r>
        <w:rPr>
          <w:rFonts w:hint="eastAsia"/>
        </w:rPr>
        <w:lastRenderedPageBreak/>
        <w:t>※託児の締め切りは1月25日（金曜日）おやつ、保険代100円（子ども一人につき）</w:t>
      </w:r>
    </w:p>
    <w:p w:rsidR="001B2159" w:rsidRDefault="001B2159" w:rsidP="001B2159">
      <w:r>
        <w:rPr>
          <w:rFonts w:hint="eastAsia"/>
        </w:rPr>
        <w:t>※託児希望の方は、必ず締め切り日までに申し込みください。（定員を超えた</w:t>
      </w:r>
      <w:r w:rsidR="00367BBC">
        <w:rPr>
          <w:rFonts w:hint="eastAsia"/>
        </w:rPr>
        <w:t>場合はお断りすることがあります。お早めにお申し込みください。）</w:t>
      </w:r>
    </w:p>
    <w:p w:rsidR="00367BBC" w:rsidRDefault="00367BBC" w:rsidP="001B2159"/>
    <w:p w:rsidR="00367BBC" w:rsidRDefault="00367BBC" w:rsidP="001B2159">
      <w:r>
        <w:rPr>
          <w:rFonts w:hint="eastAsia"/>
        </w:rPr>
        <w:t>参加、託児申し込み方法</w:t>
      </w:r>
    </w:p>
    <w:p w:rsidR="00367BBC" w:rsidRDefault="00367BBC" w:rsidP="001B2159">
      <w:r>
        <w:rPr>
          <w:rFonts w:hint="eastAsia"/>
        </w:rPr>
        <w:t>FAXまたはEメールでお願いします。</w:t>
      </w:r>
    </w:p>
    <w:p w:rsidR="00367BBC" w:rsidRDefault="00367BBC" w:rsidP="001B2159">
      <w:r>
        <w:rPr>
          <w:rFonts w:hint="eastAsia"/>
        </w:rPr>
        <w:t>FAX番号　0829-31-2900（くさのみ福祉会）</w:t>
      </w:r>
    </w:p>
    <w:p w:rsidR="00367BBC" w:rsidRDefault="00367BBC" w:rsidP="001B2159">
      <w:pPr>
        <w:rPr>
          <w:rFonts w:hint="eastAsia"/>
        </w:rPr>
      </w:pPr>
      <w:r>
        <w:rPr>
          <w:rFonts w:hint="eastAsia"/>
        </w:rPr>
        <w:t xml:space="preserve">Eメール　</w:t>
      </w:r>
      <w:hyperlink r:id="rId4" w:history="1">
        <w:r w:rsidRPr="00414055">
          <w:rPr>
            <w:rStyle w:val="a3"/>
            <w:rFonts w:hint="eastAsia"/>
          </w:rPr>
          <w:t>n</w:t>
        </w:r>
        <w:r w:rsidRPr="00414055">
          <w:rPr>
            <w:rStyle w:val="a3"/>
          </w:rPr>
          <w:t>oroma3111@gmail.com</w:t>
        </w:r>
      </w:hyperlink>
      <w:r>
        <w:rPr>
          <w:rFonts w:hint="eastAsia"/>
        </w:rPr>
        <w:t xml:space="preserve">　（全障研</w:t>
      </w:r>
      <w:r w:rsidR="00674BEE">
        <w:rPr>
          <w:rFonts w:hint="eastAsia"/>
        </w:rPr>
        <w:t xml:space="preserve">　池田）　件名に2月10日講演会と記入してください</w:t>
      </w:r>
    </w:p>
    <w:p w:rsidR="00367BBC" w:rsidRPr="00367BBC" w:rsidRDefault="00367BBC" w:rsidP="001B2159">
      <w:pPr>
        <w:rPr>
          <w:rFonts w:hint="eastAsia"/>
        </w:rPr>
      </w:pPr>
    </w:p>
    <w:p w:rsidR="00674BEE" w:rsidRPr="00367BBC" w:rsidRDefault="00674BEE" w:rsidP="001B2159">
      <w:pPr>
        <w:rPr>
          <w:rFonts w:hint="eastAsia"/>
        </w:rPr>
      </w:pPr>
      <w:r>
        <w:rPr>
          <w:rFonts w:hint="eastAsia"/>
        </w:rPr>
        <w:t>問い合わせ先　090-6417-2615（全障研　藤井）</w:t>
      </w:r>
    </w:p>
    <w:p w:rsidR="00367BBC" w:rsidRDefault="00367BBC" w:rsidP="001B2159"/>
    <w:p w:rsidR="00674BEE" w:rsidRDefault="00674BEE" w:rsidP="001B2159">
      <w:r>
        <w:rPr>
          <w:rFonts w:hint="eastAsia"/>
        </w:rPr>
        <w:t>共催</w:t>
      </w:r>
    </w:p>
    <w:p w:rsidR="00674BEE" w:rsidRDefault="00674BEE" w:rsidP="001B2159">
      <w:r>
        <w:rPr>
          <w:rFonts w:hint="eastAsia"/>
        </w:rPr>
        <w:t>社会福祉法人くさのみ福祉会・全国障害者問題研究会廿日市サークル・廿日市市障害者団体連絡会</w:t>
      </w:r>
    </w:p>
    <w:p w:rsidR="00674BEE" w:rsidRDefault="00674BEE" w:rsidP="001B2159"/>
    <w:p w:rsidR="00674BEE" w:rsidRDefault="00674BEE" w:rsidP="001B2159">
      <w:r>
        <w:rPr>
          <w:rFonts w:hint="eastAsia"/>
        </w:rPr>
        <w:t>後援</w:t>
      </w:r>
    </w:p>
    <w:p w:rsidR="00674BEE" w:rsidRDefault="00674BEE" w:rsidP="001B2159">
      <w:r>
        <w:rPr>
          <w:rFonts w:hint="eastAsia"/>
        </w:rPr>
        <w:t>廿日市市　廿日市市教育委員会　廿日市市社会福祉協議会</w:t>
      </w:r>
    </w:p>
    <w:p w:rsidR="00674BEE" w:rsidRDefault="00674BEE" w:rsidP="001B2159"/>
    <w:p w:rsidR="00674BEE" w:rsidRPr="001B2159" w:rsidRDefault="00674BEE" w:rsidP="001B2159">
      <w:pPr>
        <w:rPr>
          <w:rFonts w:hint="eastAsia"/>
        </w:rPr>
      </w:pPr>
      <w:r>
        <w:rPr>
          <w:rFonts w:hint="eastAsia"/>
        </w:rPr>
        <w:t>手話通訳、要約筆記あります</w:t>
      </w:r>
    </w:p>
    <w:sectPr w:rsidR="00674BEE" w:rsidRPr="001B2159" w:rsidSect="00C8400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C8"/>
    <w:rsid w:val="001B2159"/>
    <w:rsid w:val="00367BBC"/>
    <w:rsid w:val="005F791A"/>
    <w:rsid w:val="00674BEE"/>
    <w:rsid w:val="00834EC8"/>
    <w:rsid w:val="00C84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BE4304"/>
  <w15:chartTrackingRefBased/>
  <w15:docId w15:val="{52975808-E34B-41AA-A24D-7C2C981A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7BBC"/>
    <w:rPr>
      <w:color w:val="0563C1" w:themeColor="hyperlink"/>
      <w:u w:val="single"/>
    </w:rPr>
  </w:style>
  <w:style w:type="character" w:styleId="a4">
    <w:name w:val="Unresolved Mention"/>
    <w:basedOn w:val="a0"/>
    <w:uiPriority w:val="99"/>
    <w:semiHidden/>
    <w:unhideWhenUsed/>
    <w:rsid w:val="00367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oma3111@gmail.com&#1228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nakamura</cp:lastModifiedBy>
  <cp:revision>2</cp:revision>
  <dcterms:created xsi:type="dcterms:W3CDTF">2019-01-10T05:31:00Z</dcterms:created>
  <dcterms:modified xsi:type="dcterms:W3CDTF">2019-01-10T06:09:00Z</dcterms:modified>
</cp:coreProperties>
</file>