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47" w:rsidRDefault="006B255F">
      <w:r>
        <w:rPr>
          <w:rFonts w:hint="eastAsia"/>
        </w:rPr>
        <w:t>第15回廿日市市・大竹市障がい者ふれあい交流スポーツ大会</w:t>
      </w:r>
    </w:p>
    <w:p w:rsidR="006B255F" w:rsidRDefault="006B255F">
      <w:r>
        <w:rPr>
          <w:rFonts w:hint="eastAsia"/>
        </w:rPr>
        <w:t>気象警報発令・地震発生に係る対応について</w:t>
      </w:r>
    </w:p>
    <w:p w:rsidR="006B255F" w:rsidRDefault="006B255F"/>
    <w:p w:rsidR="006B255F" w:rsidRDefault="006B255F">
      <w:r>
        <w:rPr>
          <w:rFonts w:hint="eastAsia"/>
        </w:rPr>
        <w:t>1.気象警報発令に係る対応</w:t>
      </w:r>
    </w:p>
    <w:p w:rsidR="006B255F" w:rsidRDefault="006B255F">
      <w:r>
        <w:rPr>
          <w:rFonts w:hint="eastAsia"/>
        </w:rPr>
        <w:t>(1)基本方針</w:t>
      </w:r>
    </w:p>
    <w:p w:rsidR="006B255F" w:rsidRDefault="006B255F">
      <w:r>
        <w:rPr>
          <w:rFonts w:hint="eastAsia"/>
        </w:rPr>
        <w:t>「特別警報」「大雨警報」「洪水警報」「暴風警報」のいずれか1つでも発令された場合、次の対応をとる。</w:t>
      </w:r>
    </w:p>
    <w:p w:rsidR="006B255F" w:rsidRPr="006B255F" w:rsidRDefault="006B255F">
      <w:pPr>
        <w:rPr>
          <w:u w:val="thick"/>
        </w:rPr>
      </w:pPr>
      <w:r w:rsidRPr="006B255F">
        <w:rPr>
          <w:rFonts w:hint="eastAsia"/>
          <w:u w:val="thick"/>
        </w:rPr>
        <w:t>午前6時の時点で発令されている場合、大会は中止とする。</w:t>
      </w:r>
    </w:p>
    <w:p w:rsidR="006B255F" w:rsidRDefault="006B255F"/>
    <w:p w:rsidR="006B255F" w:rsidRDefault="006B255F">
      <w:r>
        <w:rPr>
          <w:rFonts w:hint="eastAsia"/>
        </w:rPr>
        <w:t>2.</w:t>
      </w:r>
      <w:r w:rsidRPr="006B255F">
        <w:rPr>
          <w:rFonts w:hint="eastAsia"/>
        </w:rPr>
        <w:t xml:space="preserve"> </w:t>
      </w:r>
      <w:r>
        <w:rPr>
          <w:rFonts w:hint="eastAsia"/>
        </w:rPr>
        <w:t>地震発生時の対応</w:t>
      </w:r>
    </w:p>
    <w:p w:rsidR="006B255F" w:rsidRDefault="006B255F">
      <w:r>
        <w:rPr>
          <w:rFonts w:hint="eastAsia"/>
        </w:rPr>
        <w:t>(2)基本方針</w:t>
      </w:r>
    </w:p>
    <w:p w:rsidR="006B255F" w:rsidRPr="006B255F" w:rsidRDefault="006B255F">
      <w:pPr>
        <w:rPr>
          <w:u w:val="thick"/>
        </w:rPr>
      </w:pPr>
      <w:bookmarkStart w:id="0" w:name="_GoBack"/>
      <w:bookmarkEnd w:id="0"/>
      <w:r w:rsidRPr="006B255F">
        <w:rPr>
          <w:rFonts w:hint="eastAsia"/>
          <w:u w:val="thick"/>
        </w:rPr>
        <w:t>午前6時の時点で「震度5弱」以上の地震が発生した場合、大会は中止とする。</w:t>
      </w:r>
    </w:p>
    <w:p w:rsidR="006B255F" w:rsidRDefault="006B255F">
      <w:pPr>
        <w:rPr>
          <w:rFonts w:hint="eastAsia"/>
        </w:rPr>
      </w:pPr>
    </w:p>
    <w:sectPr w:rsidR="006B255F" w:rsidSect="006B25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5F"/>
    <w:rsid w:val="006725A0"/>
    <w:rsid w:val="006B255F"/>
    <w:rsid w:val="00D7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DD8E8"/>
  <w15:chartTrackingRefBased/>
  <w15:docId w15:val="{8F9B765D-C633-42E4-AD85-04D31B96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2</cp:revision>
  <dcterms:created xsi:type="dcterms:W3CDTF">2019-07-18T05:41:00Z</dcterms:created>
  <dcterms:modified xsi:type="dcterms:W3CDTF">2019-07-18T05:47:00Z</dcterms:modified>
</cp:coreProperties>
</file>